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47EE" w14:textId="77777777" w:rsidR="00275757" w:rsidRDefault="00275757" w:rsidP="005E2903">
      <w:pPr>
        <w:rPr>
          <w:rFonts w:ascii="Calibri" w:eastAsia="Calibri" w:hAnsi="Calibri" w:cs="Times New Roman"/>
          <w:color w:val="4C94D8" w:themeColor="text2" w:themeTint="80"/>
          <w:kern w:val="0"/>
          <w:sz w:val="52"/>
          <w:szCs w:val="52"/>
          <w14:ligatures w14:val="none"/>
        </w:rPr>
      </w:pPr>
    </w:p>
    <w:p w14:paraId="7ED66265" w14:textId="733932D7" w:rsidR="005E2903" w:rsidRPr="00BB0B0F" w:rsidRDefault="005E2903" w:rsidP="005E2903">
      <w:pPr>
        <w:rPr>
          <w:rFonts w:ascii="Calibri" w:eastAsia="Calibri" w:hAnsi="Calibri" w:cs="Times New Roman"/>
          <w:color w:val="47D459" w:themeColor="accent3" w:themeTint="99"/>
          <w:kern w:val="0"/>
          <w:sz w:val="52"/>
          <w:szCs w:val="52"/>
          <w14:ligatures w14:val="none"/>
        </w:rPr>
      </w:pPr>
      <w:r w:rsidRPr="00BB0B0F">
        <w:rPr>
          <w:noProof/>
          <w:color w:val="4C94D8" w:themeColor="text2" w:themeTint="80"/>
          <w:lang w:eastAsia="da-DK"/>
        </w:rPr>
        <w:drawing>
          <wp:anchor distT="0" distB="0" distL="114300" distR="114300" simplePos="0" relativeHeight="251658241" behindDoc="0" locked="0" layoutInCell="1" allowOverlap="1" wp14:anchorId="18B69642" wp14:editId="2FAF0EC9">
            <wp:simplePos x="0" y="0"/>
            <wp:positionH relativeFrom="column">
              <wp:posOffset>3326130</wp:posOffset>
            </wp:positionH>
            <wp:positionV relativeFrom="paragraph">
              <wp:posOffset>-318135</wp:posOffset>
            </wp:positionV>
            <wp:extent cx="3003550" cy="1238250"/>
            <wp:effectExtent l="0" t="0" r="6350" b="0"/>
            <wp:wrapNone/>
            <wp:docPr id="2" name="irc_mi" descr="Billedresultat for logo.dds downloa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logo.dds downloa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B0F">
        <w:rPr>
          <w:rFonts w:ascii="Calibri" w:eastAsia="Calibri" w:hAnsi="Calibri" w:cs="Times New Roman"/>
          <w:color w:val="4C94D8" w:themeColor="text2" w:themeTint="80"/>
          <w:kern w:val="0"/>
          <w:sz w:val="52"/>
          <w:szCs w:val="52"/>
          <w14:ligatures w14:val="none"/>
        </w:rPr>
        <w:t xml:space="preserve">Storstrøm Spejderne </w:t>
      </w:r>
    </w:p>
    <w:p w14:paraId="0189A61F" w14:textId="2144CF3F" w:rsidR="005E2903" w:rsidRPr="00A77719" w:rsidRDefault="005E2903" w:rsidP="005E2903">
      <w:pPr>
        <w:rPr>
          <w:rFonts w:ascii="Calibri" w:eastAsia="Calibri" w:hAnsi="Calibri" w:cs="Times New Roman"/>
          <w:color w:val="4472C4"/>
          <w:kern w:val="0"/>
          <w:sz w:val="52"/>
          <w:szCs w:val="52"/>
          <w14:ligatures w14:val="none"/>
        </w:rPr>
      </w:pPr>
      <w:r w:rsidRPr="00BB0B0F">
        <w:rPr>
          <w:rFonts w:ascii="Calibri" w:eastAsia="Calibri" w:hAnsi="Calibri" w:cs="Times New Roman"/>
          <w:noProof/>
          <w:color w:val="47D459" w:themeColor="accent3" w:themeTint="99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70BD2" wp14:editId="79ED74D4">
                <wp:simplePos x="0" y="0"/>
                <wp:positionH relativeFrom="column">
                  <wp:posOffset>-278130</wp:posOffset>
                </wp:positionH>
                <wp:positionV relativeFrom="paragraph">
                  <wp:posOffset>429260</wp:posOffset>
                </wp:positionV>
                <wp:extent cx="6583680" cy="49530"/>
                <wp:effectExtent l="0" t="0" r="26670" b="2667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495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25F47" id="Lige forbindels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pt,33.8pt" to="496.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Pr="00A77719">
        <w:rPr>
          <w:rFonts w:ascii="Calibri" w:eastAsia="Calibri" w:hAnsi="Calibri" w:cs="Times New Roman"/>
          <w:color w:val="4472C4"/>
          <w:kern w:val="0"/>
          <w:sz w:val="52"/>
          <w:szCs w:val="52"/>
          <w14:ligatures w14:val="none"/>
        </w:rPr>
        <w:t xml:space="preserve">     </w:t>
      </w:r>
      <w:r w:rsidRPr="00BB0B0F">
        <w:rPr>
          <w:rFonts w:ascii="Calibri" w:eastAsia="Calibri" w:hAnsi="Calibri" w:cs="Times New Roman"/>
          <w:color w:val="47D459" w:themeColor="accent3" w:themeTint="99"/>
          <w:kern w:val="0"/>
          <w:sz w:val="52"/>
          <w:szCs w:val="52"/>
          <w14:ligatures w14:val="none"/>
        </w:rPr>
        <w:t>Beretning 202</w:t>
      </w:r>
      <w:r w:rsidR="00CB5EBA">
        <w:rPr>
          <w:rFonts w:ascii="Calibri" w:eastAsia="Calibri" w:hAnsi="Calibri" w:cs="Times New Roman"/>
          <w:color w:val="47D459" w:themeColor="accent3" w:themeTint="99"/>
          <w:kern w:val="0"/>
          <w:sz w:val="52"/>
          <w:szCs w:val="52"/>
          <w14:ligatures w14:val="none"/>
        </w:rPr>
        <w:t>4</w:t>
      </w:r>
    </w:p>
    <w:p w14:paraId="2B0E5297" w14:textId="77777777" w:rsidR="0065022A" w:rsidRDefault="0065022A">
      <w:pPr>
        <w:rPr>
          <w:b/>
          <w:bCs/>
          <w:color w:val="47D459" w:themeColor="accent3" w:themeTint="99"/>
        </w:rPr>
      </w:pPr>
    </w:p>
    <w:p w14:paraId="162872D8" w14:textId="4B884BD2" w:rsidR="00883AD9" w:rsidRDefault="00C20393">
      <w:r w:rsidRPr="00C20393">
        <w:rPr>
          <w:b/>
          <w:bCs/>
          <w:color w:val="47D459" w:themeColor="accent3" w:themeTint="99"/>
        </w:rPr>
        <w:t>Medlemsudvikling</w:t>
      </w:r>
      <w:r>
        <w:t xml:space="preserve"> Vi h</w:t>
      </w:r>
      <w:r w:rsidR="00510C7E">
        <w:t xml:space="preserve">ar </w:t>
      </w:r>
      <w:r w:rsidR="002D1EDA">
        <w:t>d</w:t>
      </w:r>
      <w:r>
        <w:t>esværre</w:t>
      </w:r>
      <w:r w:rsidR="00EE4F40">
        <w:t xml:space="preserve"> haft</w:t>
      </w:r>
      <w:r w:rsidR="00BB1F69">
        <w:t xml:space="preserve"> en</w:t>
      </w:r>
      <w:r w:rsidR="00EE4F40">
        <w:t xml:space="preserve"> væsentlig nedgang</w:t>
      </w:r>
      <w:r>
        <w:t xml:space="preserve"> </w:t>
      </w:r>
      <w:r w:rsidR="00F60006">
        <w:t xml:space="preserve">af </w:t>
      </w:r>
      <w:r>
        <w:t>spejdere</w:t>
      </w:r>
      <w:r w:rsidR="00F60006">
        <w:t xml:space="preserve">. </w:t>
      </w:r>
      <w:proofErr w:type="spellStart"/>
      <w:r w:rsidR="00F60006">
        <w:t>Ca</w:t>
      </w:r>
      <w:proofErr w:type="spellEnd"/>
      <w:r w:rsidR="00F60006">
        <w:t xml:space="preserve"> 50 </w:t>
      </w:r>
      <w:r w:rsidR="00D564B4">
        <w:t xml:space="preserve">% er stoppet, af forskellige årsager, så det danner ikke et entydigt </w:t>
      </w:r>
      <w:r w:rsidR="00FF1D9F">
        <w:t xml:space="preserve">billede af årsagen. </w:t>
      </w:r>
      <w:r>
        <w:t xml:space="preserve">Det </w:t>
      </w:r>
      <w:r w:rsidR="00A644F3">
        <w:t>er</w:t>
      </w:r>
      <w:r w:rsidR="00E75E49">
        <w:t xml:space="preserve"> </w:t>
      </w:r>
      <w:r w:rsidR="00DF1593">
        <w:t>vores</w:t>
      </w:r>
      <w:r w:rsidR="00E75E49">
        <w:t xml:space="preserve"> mål</w:t>
      </w:r>
      <w:r w:rsidR="00D81652">
        <w:t xml:space="preserve"> at give vores spejdere gode oplevelser på trods af </w:t>
      </w:r>
      <w:r w:rsidR="00DF1593">
        <w:t xml:space="preserve"> </w:t>
      </w:r>
      <w:r w:rsidR="00C8506E">
        <w:t xml:space="preserve">nedgangen, samt </w:t>
      </w:r>
      <w:r w:rsidR="00DF1593">
        <w:t>hvordan</w:t>
      </w:r>
      <w:r w:rsidR="00AA3A16">
        <w:t xml:space="preserve"> vi får flere spejdere, og også gerne at de bliver længere end</w:t>
      </w:r>
      <w:r w:rsidR="00C21838">
        <w:t xml:space="preserve"> </w:t>
      </w:r>
      <w:r w:rsidR="00206912">
        <w:t>1 år</w:t>
      </w:r>
      <w:r>
        <w:t>.</w:t>
      </w:r>
      <w:r w:rsidR="00E75E49">
        <w:t xml:space="preserve"> </w:t>
      </w:r>
      <w:r>
        <w:t xml:space="preserve">Medlemstallet </w:t>
      </w:r>
      <w:r w:rsidR="006127E9">
        <w:t>ligger på 9</w:t>
      </w:r>
      <w:r w:rsidR="0007499F">
        <w:t xml:space="preserve"> pr d.</w:t>
      </w:r>
      <w:r w:rsidR="00347986">
        <w:t>28.1.</w:t>
      </w:r>
      <w:r w:rsidR="006E53C0">
        <w:t>2025</w:t>
      </w:r>
    </w:p>
    <w:p w14:paraId="419AD5FC" w14:textId="432FD315" w:rsidR="00C20393" w:rsidRPr="00E75E49" w:rsidRDefault="00E22450">
      <w:pPr>
        <w:rPr>
          <w:color w:val="47D459" w:themeColor="accent3" w:themeTint="99"/>
        </w:rPr>
      </w:pPr>
      <w:r>
        <w:rPr>
          <w:b/>
          <w:bCs/>
          <w:color w:val="47D459" w:themeColor="accent3" w:themeTint="99"/>
        </w:rPr>
        <w:t xml:space="preserve">Årets </w:t>
      </w:r>
      <w:r w:rsidR="00C20393" w:rsidRPr="00C20393">
        <w:rPr>
          <w:b/>
          <w:bCs/>
          <w:color w:val="47D459" w:themeColor="accent3" w:themeTint="99"/>
        </w:rPr>
        <w:t>lejr</w:t>
      </w:r>
      <w:r w:rsidR="00484527">
        <w:rPr>
          <w:b/>
          <w:bCs/>
          <w:color w:val="47D459" w:themeColor="accent3" w:themeTint="99"/>
        </w:rPr>
        <w:t>e</w:t>
      </w:r>
      <w:r w:rsidR="00F65C40">
        <w:rPr>
          <w:b/>
          <w:bCs/>
          <w:color w:val="47D459" w:themeColor="accent3" w:themeTint="99"/>
        </w:rPr>
        <w:t xml:space="preserve"> </w:t>
      </w:r>
      <w:r w:rsidR="00C20393" w:rsidRPr="00C20393">
        <w:rPr>
          <w:b/>
          <w:bCs/>
          <w:color w:val="47D459" w:themeColor="accent3" w:themeTint="99"/>
        </w:rPr>
        <w:t xml:space="preserve"> </w:t>
      </w:r>
      <w:r w:rsidR="000D05F4">
        <w:t>Vi havde to spejdere</w:t>
      </w:r>
      <w:r w:rsidR="00021068">
        <w:t xml:space="preserve"> </w:t>
      </w:r>
      <w:r w:rsidR="00EB32F6">
        <w:t xml:space="preserve">sammen </w:t>
      </w:r>
      <w:r w:rsidR="00021068">
        <w:t>med Aztekerne</w:t>
      </w:r>
      <w:r w:rsidR="003363F2">
        <w:t xml:space="preserve"> på Vendelbo jamboretten</w:t>
      </w:r>
      <w:r w:rsidR="007863B8">
        <w:t xml:space="preserve">. </w:t>
      </w:r>
      <w:r w:rsidR="005C63C5">
        <w:t>Junior</w:t>
      </w:r>
      <w:r w:rsidR="006C198B">
        <w:t xml:space="preserve"> og trop</w:t>
      </w:r>
      <w:r w:rsidR="005C63C5">
        <w:t xml:space="preserve"> var på kanosommerlejr i august.</w:t>
      </w:r>
      <w:r w:rsidR="00946D5B">
        <w:t xml:space="preserve"> Det var</w:t>
      </w:r>
      <w:r w:rsidR="00CD2624">
        <w:t xml:space="preserve"> </w:t>
      </w:r>
      <w:r w:rsidR="002E05DB">
        <w:t xml:space="preserve">desværre </w:t>
      </w:r>
      <w:r w:rsidR="00CD2624">
        <w:t>rigtig dårligt vejr</w:t>
      </w:r>
      <w:r w:rsidR="002E05DB">
        <w:t xml:space="preserve"> på lejren</w:t>
      </w:r>
      <w:r w:rsidR="00946C12">
        <w:t>, hvor spejderne kæmpede over søerne så lederne valgte at</w:t>
      </w:r>
      <w:r w:rsidR="00C20F9D">
        <w:t xml:space="preserve"> stoppe lejren før tid</w:t>
      </w:r>
      <w:r w:rsidR="00D77AA6">
        <w:t xml:space="preserve">. Vi har afholdt overnatning i hytten med </w:t>
      </w:r>
      <w:r w:rsidR="003E52AF">
        <w:t>mærkerne ”24 timer i sovepose” og ”</w:t>
      </w:r>
      <w:r w:rsidR="00B01D43">
        <w:t xml:space="preserve">1 kg </w:t>
      </w:r>
      <w:r w:rsidR="003E52AF">
        <w:t>makrel</w:t>
      </w:r>
      <w:r w:rsidR="00B01D43">
        <w:t xml:space="preserve"> i tomat”.</w:t>
      </w:r>
      <w:r w:rsidR="003E52AF">
        <w:t xml:space="preserve"> </w:t>
      </w:r>
      <w:r w:rsidR="00946C12">
        <w:t xml:space="preserve"> </w:t>
      </w:r>
      <w:r w:rsidR="00E25724">
        <w:t xml:space="preserve">Desværre har </w:t>
      </w:r>
      <w:r w:rsidR="00304482">
        <w:t xml:space="preserve">det ikke været muligt at </w:t>
      </w:r>
      <w:r w:rsidR="00A97438">
        <w:t>lave sommerlejr for</w:t>
      </w:r>
      <w:r w:rsidR="00304482">
        <w:t xml:space="preserve"> mikroerne </w:t>
      </w:r>
      <w:r w:rsidR="00A97438">
        <w:t>i 2024.</w:t>
      </w:r>
      <w:r w:rsidR="00E25724">
        <w:t xml:space="preserve"> </w:t>
      </w:r>
      <w:r w:rsidR="00946D5B">
        <w:t xml:space="preserve"> </w:t>
      </w:r>
      <w:r w:rsidR="00E75E49" w:rsidRPr="00E75E49">
        <w:t xml:space="preserve"> </w:t>
      </w:r>
    </w:p>
    <w:p w14:paraId="015A8430" w14:textId="6C22F7E2" w:rsidR="00C20393" w:rsidRDefault="00C20393">
      <w:r w:rsidRPr="00C20393">
        <w:rPr>
          <w:b/>
          <w:bCs/>
          <w:color w:val="47D459" w:themeColor="accent3" w:themeTint="99"/>
        </w:rPr>
        <w:t>Afdelingerne</w:t>
      </w:r>
      <w:r>
        <w:t xml:space="preserve"> </w:t>
      </w:r>
      <w:r w:rsidR="005C63C5">
        <w:t xml:space="preserve">Der </w:t>
      </w:r>
      <w:r>
        <w:t xml:space="preserve">har været et </w:t>
      </w:r>
      <w:r w:rsidR="005C63C5">
        <w:t>forventeligt</w:t>
      </w:r>
      <w:r>
        <w:t xml:space="preserve"> aktivitetsniveau i alle afdelinger, med forskellig</w:t>
      </w:r>
      <w:r w:rsidR="005C63C5">
        <w:t>e aktiviteter tilpasset de spejdere vi har</w:t>
      </w:r>
      <w:r>
        <w:t>.</w:t>
      </w:r>
      <w:r w:rsidR="005C63C5">
        <w:t xml:space="preserve"> Vores </w:t>
      </w:r>
      <w:r w:rsidR="00E8724D">
        <w:t>trop</w:t>
      </w:r>
      <w:r w:rsidR="005C63C5">
        <w:t xml:space="preserve"> har igennem det sidste år været på højest 3 spejdere, hvilket har gjort den sårbar i forhold til frafald de enkelte tirsdage, så det har været en stor opgave at få gennemført seje og fede tropsaktiviteter.</w:t>
      </w:r>
      <w:r w:rsidR="002F7CB4">
        <w:t xml:space="preserve"> </w:t>
      </w:r>
      <w:r w:rsidR="00220E7A">
        <w:t xml:space="preserve">Vi </w:t>
      </w:r>
      <w:r w:rsidR="000951E6">
        <w:t xml:space="preserve">arbejder i højere grad på tværs af </w:t>
      </w:r>
      <w:r w:rsidR="005615EC">
        <w:t>alle afdelinger</w:t>
      </w:r>
      <w:r w:rsidR="00CC72C2">
        <w:t xml:space="preserve">, </w:t>
      </w:r>
      <w:r w:rsidR="00C6409B">
        <w:t>hvilket er godt for spejder</w:t>
      </w:r>
      <w:r w:rsidR="00A94EA7">
        <w:t>n</w:t>
      </w:r>
      <w:r w:rsidR="00C6409B">
        <w:t>e</w:t>
      </w:r>
      <w:r w:rsidR="00A94EA7">
        <w:t xml:space="preserve"> </w:t>
      </w:r>
      <w:r w:rsidR="0010474C">
        <w:t>så der er flere om aktiviteterne</w:t>
      </w:r>
      <w:r w:rsidR="00C6409B">
        <w:t xml:space="preserve"> og </w:t>
      </w:r>
      <w:r w:rsidR="0010474C">
        <w:t xml:space="preserve">at </w:t>
      </w:r>
      <w:r w:rsidR="00C6409B">
        <w:t>leder</w:t>
      </w:r>
      <w:r w:rsidR="0010474C">
        <w:t>n</w:t>
      </w:r>
      <w:r w:rsidR="00C6409B">
        <w:t>e</w:t>
      </w:r>
      <w:r w:rsidR="0010474C">
        <w:t xml:space="preserve"> </w:t>
      </w:r>
      <w:r w:rsidR="00CC205F">
        <w:t>har glæde af fælles planlægning</w:t>
      </w:r>
      <w:r w:rsidR="00C6409B">
        <w:t xml:space="preserve">. </w:t>
      </w:r>
    </w:p>
    <w:p w14:paraId="4EEE6632" w14:textId="7A7C2143" w:rsidR="00C82D0C" w:rsidRPr="0058376C" w:rsidRDefault="00E9013E">
      <w:r>
        <w:rPr>
          <w:b/>
          <w:bCs/>
          <w:color w:val="47D459" w:themeColor="accent3" w:themeTint="99"/>
        </w:rPr>
        <w:t>Fællesdage</w:t>
      </w:r>
      <w:r w:rsidR="003F780D">
        <w:rPr>
          <w:b/>
          <w:bCs/>
          <w:color w:val="47D459" w:themeColor="accent3" w:themeTint="99"/>
        </w:rPr>
        <w:t xml:space="preserve"> </w:t>
      </w:r>
      <w:r w:rsidR="003F780D" w:rsidRPr="0058376C">
        <w:t xml:space="preserve">Vi har afholdt vores </w:t>
      </w:r>
      <w:r w:rsidR="006A6EEC">
        <w:t>faste traditioner</w:t>
      </w:r>
      <w:r w:rsidR="0058376C" w:rsidRPr="0058376C">
        <w:t>,</w:t>
      </w:r>
      <w:r w:rsidR="0058376C">
        <w:t xml:space="preserve"> </w:t>
      </w:r>
      <w:r w:rsidR="004218F4">
        <w:t>Nytårsgud</w:t>
      </w:r>
      <w:r w:rsidR="00FD41B7">
        <w:t>s</w:t>
      </w:r>
      <w:r w:rsidR="004218F4">
        <w:t>tjenes</w:t>
      </w:r>
      <w:r w:rsidR="00FD41B7">
        <w:t xml:space="preserve">te som årets opstart, </w:t>
      </w:r>
      <w:r w:rsidR="00131EC3">
        <w:t xml:space="preserve">tænkedag </w:t>
      </w:r>
      <w:r w:rsidR="00413DC6">
        <w:t>hvor pengene gik til børnecancerfonden</w:t>
      </w:r>
      <w:r w:rsidR="00ED27B1">
        <w:t>, samt</w:t>
      </w:r>
      <w:r w:rsidR="00413DC6">
        <w:t xml:space="preserve"> Skt</w:t>
      </w:r>
      <w:r w:rsidR="00384255">
        <w:t>.</w:t>
      </w:r>
      <w:r w:rsidR="00413DC6">
        <w:t xml:space="preserve"> </w:t>
      </w:r>
      <w:proofErr w:type="spellStart"/>
      <w:r w:rsidR="00384255">
        <w:t>G</w:t>
      </w:r>
      <w:r w:rsidR="00413DC6">
        <w:t>eorgsdag</w:t>
      </w:r>
      <w:proofErr w:type="spellEnd"/>
      <w:r w:rsidR="00384255">
        <w:t xml:space="preserve"> </w:t>
      </w:r>
      <w:r w:rsidR="00ED27B1">
        <w:t xml:space="preserve">der </w:t>
      </w:r>
      <w:r w:rsidR="00384255">
        <w:t xml:space="preserve">blev afholdt </w:t>
      </w:r>
      <w:r w:rsidR="00524A66">
        <w:t>i</w:t>
      </w:r>
      <w:r w:rsidR="000040F1">
        <w:t xml:space="preserve"> Gåbense</w:t>
      </w:r>
      <w:r w:rsidR="00ED27B1">
        <w:t>.</w:t>
      </w:r>
      <w:r w:rsidR="006A6EEC">
        <w:t xml:space="preserve"> </w:t>
      </w:r>
      <w:r w:rsidR="003E4F7F">
        <w:t>Vi afholdt juleafslutning med samtlige spejdere tils</w:t>
      </w:r>
      <w:r w:rsidR="00BD38F1">
        <w:t>tede</w:t>
      </w:r>
      <w:r w:rsidR="003E4F7F">
        <w:t xml:space="preserve"> på Vålse gl. skole</w:t>
      </w:r>
      <w:r w:rsidR="00E414C0">
        <w:t xml:space="preserve"> hvor vi</w:t>
      </w:r>
      <w:r w:rsidR="006A6EEC">
        <w:t xml:space="preserve"> afholdt </w:t>
      </w:r>
      <w:r w:rsidR="00BF7B1C">
        <w:t>foræld</w:t>
      </w:r>
      <w:r w:rsidR="009414D2">
        <w:t>re</w:t>
      </w:r>
      <w:r w:rsidR="00315A56">
        <w:t>møde</w:t>
      </w:r>
      <w:r w:rsidR="00E414C0">
        <w:t xml:space="preserve"> med stor succes.</w:t>
      </w:r>
      <w:r w:rsidR="00BF7B1C">
        <w:t xml:space="preserve"> </w:t>
      </w:r>
    </w:p>
    <w:p w14:paraId="11DD10B5" w14:textId="036C473B" w:rsidR="00C20393" w:rsidRDefault="00C20393">
      <w:r w:rsidRPr="00C20393">
        <w:rPr>
          <w:b/>
          <w:bCs/>
          <w:color w:val="47D459" w:themeColor="accent3" w:themeTint="99"/>
        </w:rPr>
        <w:t>Kurser</w:t>
      </w:r>
      <w:r>
        <w:t xml:space="preserve"> De</w:t>
      </w:r>
      <w:r w:rsidR="002F7CB4">
        <w:t xml:space="preserve">t har igen i år været en udfordring at få spejderkurser passet ind i ledernes weekendarbejde. </w:t>
      </w:r>
      <w:r w:rsidR="002D503F">
        <w:t xml:space="preserve">Vi har dog været til oplæg </w:t>
      </w:r>
      <w:r w:rsidR="00D475C8">
        <w:t xml:space="preserve">med en konsulent fra korpset sammen med </w:t>
      </w:r>
      <w:proofErr w:type="spellStart"/>
      <w:r w:rsidR="00D475C8">
        <w:t>Nr</w:t>
      </w:r>
      <w:proofErr w:type="spellEnd"/>
      <w:r w:rsidR="00D475C8">
        <w:t xml:space="preserve"> Alsl</w:t>
      </w:r>
      <w:r w:rsidR="0059563C">
        <w:t>e</w:t>
      </w:r>
      <w:r w:rsidR="00D475C8">
        <w:t>v</w:t>
      </w:r>
      <w:r w:rsidR="00D60055">
        <w:t xml:space="preserve"> spejderne, samt ledersamling hvor </w:t>
      </w:r>
      <w:r w:rsidR="00FA5CF2">
        <w:t>der var besøg af Science Piraterne</w:t>
      </w:r>
      <w:r w:rsidR="0059563C">
        <w:t>. Malthe har været på PLAN kursus med stor succes</w:t>
      </w:r>
      <w:r w:rsidR="00A12506">
        <w:t>, og vil gerne afsted igen.</w:t>
      </w:r>
    </w:p>
    <w:p w14:paraId="68D5927C" w14:textId="11A45CA5" w:rsidR="00C20393" w:rsidRPr="00D12C24" w:rsidRDefault="002934D7">
      <w:pPr>
        <w:rPr>
          <w:rFonts w:cs="Times New Roman"/>
        </w:rPr>
      </w:pPr>
      <w:r>
        <w:rPr>
          <w:b/>
          <w:bCs/>
          <w:color w:val="47D459" w:themeColor="accent3" w:themeTint="99"/>
        </w:rPr>
        <w:t xml:space="preserve">Ledere </w:t>
      </w:r>
      <w:r w:rsidR="00166C18">
        <w:t>V</w:t>
      </w:r>
      <w:r w:rsidR="003F3F22">
        <w:t>ores mangeårige minileder Marianne</w:t>
      </w:r>
      <w:r w:rsidR="00C75CAD">
        <w:t xml:space="preserve"> er stoppet efter </w:t>
      </w:r>
      <w:r w:rsidR="002F1D94">
        <w:t xml:space="preserve">et </w:t>
      </w:r>
      <w:r w:rsidR="00B6384D">
        <w:t xml:space="preserve">30årigt </w:t>
      </w:r>
      <w:r w:rsidR="002F1D94">
        <w:t>aktivt spejderliv.</w:t>
      </w:r>
      <w:r w:rsidR="007A48A8">
        <w:t xml:space="preserve"> </w:t>
      </w:r>
      <w:r w:rsidR="00BA09BC">
        <w:t xml:space="preserve">Tusind </w:t>
      </w:r>
      <w:r w:rsidR="007A48A8">
        <w:t>tak</w:t>
      </w:r>
      <w:r w:rsidR="00BA09BC">
        <w:t xml:space="preserve"> for </w:t>
      </w:r>
      <w:r w:rsidR="00CA5FC8">
        <w:t>alt hvad du har været for Storstrøm Spejderne</w:t>
      </w:r>
      <w:r w:rsidR="00185B69">
        <w:t xml:space="preserve"> Marianne</w:t>
      </w:r>
      <w:r w:rsidR="009509D6">
        <w:t>. V</w:t>
      </w:r>
      <w:r w:rsidR="00185B69">
        <w:t xml:space="preserve">i </w:t>
      </w:r>
      <w:r w:rsidR="001C2B7C">
        <w:t xml:space="preserve">og spejderne </w:t>
      </w:r>
      <w:r w:rsidR="00185B69">
        <w:t>kommer til at savne</w:t>
      </w:r>
      <w:r w:rsidR="001C2B7C">
        <w:t xml:space="preserve"> din spejderånd, din viden og dit </w:t>
      </w:r>
      <w:r w:rsidR="009509D6">
        <w:t xml:space="preserve">store engagement. </w:t>
      </w:r>
      <w:r w:rsidR="00D67FA2">
        <w:t>Emilie og Stig arbejder samme</w:t>
      </w:r>
      <w:r w:rsidR="00ED443E">
        <w:t xml:space="preserve">n om </w:t>
      </w:r>
      <w:r w:rsidR="00D67FA2">
        <w:t>mikro</w:t>
      </w:r>
      <w:r w:rsidR="00ED443E">
        <w:t>er og minier</w:t>
      </w:r>
      <w:r w:rsidR="00204BBE">
        <w:t>, Laila er juniorleder</w:t>
      </w:r>
      <w:r w:rsidR="00ED443E">
        <w:t xml:space="preserve"> </w:t>
      </w:r>
      <w:r w:rsidR="00204BBE">
        <w:t>og Birthe</w:t>
      </w:r>
      <w:r w:rsidR="003F6A65">
        <w:t xml:space="preserve"> er</w:t>
      </w:r>
      <w:r w:rsidR="00DA4A3A">
        <w:t xml:space="preserve"> gruppeleder </w:t>
      </w:r>
      <w:r w:rsidR="005C04E6">
        <w:t>og</w:t>
      </w:r>
      <w:r w:rsidR="003F6A65">
        <w:t xml:space="preserve"> ny tropsleder til vi finder et alternativ</w:t>
      </w:r>
      <w:r w:rsidR="00ED443E">
        <w:t xml:space="preserve">, da </w:t>
      </w:r>
      <w:r w:rsidR="00D36F5A">
        <w:t>gruppelederrollen fungerer bedst uden at være leder for en afdeling.</w:t>
      </w:r>
      <w:r w:rsidR="004B5F51">
        <w:t xml:space="preserve"> Det </w:t>
      </w:r>
      <w:r w:rsidR="00DA576B">
        <w:t xml:space="preserve">er ikke lykkedes at afholde ledersamtaler </w:t>
      </w:r>
      <w:r w:rsidR="000203FF">
        <w:t>i løbet af året, til gengæld er vi</w:t>
      </w:r>
      <w:r w:rsidR="004B20BF">
        <w:t xml:space="preserve"> gået i </w:t>
      </w:r>
      <w:r w:rsidR="000203FF">
        <w:t xml:space="preserve">gang med </w:t>
      </w:r>
      <w:r w:rsidR="004B20BF">
        <w:t>visionsarbejde i</w:t>
      </w:r>
      <w:r w:rsidR="00094F6A">
        <w:t xml:space="preserve"> ledelsen.</w:t>
      </w:r>
    </w:p>
    <w:p w14:paraId="634332EE" w14:textId="032B8C5E" w:rsidR="00C20393" w:rsidRPr="00C20393" w:rsidRDefault="00C20393">
      <w:pPr>
        <w:rPr>
          <w:b/>
          <w:bCs/>
          <w:color w:val="47D459" w:themeColor="accent3" w:themeTint="99"/>
        </w:rPr>
      </w:pPr>
      <w:r w:rsidRPr="00C20393">
        <w:rPr>
          <w:b/>
          <w:bCs/>
          <w:color w:val="47D459" w:themeColor="accent3" w:themeTint="99"/>
        </w:rPr>
        <w:t>Bestyrelsen</w:t>
      </w:r>
      <w:r>
        <w:t xml:space="preserve"> Vores bestyrelse har fokus på gruppens økonomi og  </w:t>
      </w:r>
      <w:r w:rsidR="00BB0B0F" w:rsidRPr="00BB0B0F">
        <w:t>aktuelle udfordringer og opgaver i gruppen</w:t>
      </w:r>
      <w:r w:rsidR="00BB0B0F">
        <w:t>, der løbende tages op på årets møder</w:t>
      </w:r>
      <w:r w:rsidR="00BB0B0F" w:rsidRPr="00BB0B0F">
        <w:t>.</w:t>
      </w:r>
      <w:r w:rsidR="00BB0B0F" w:rsidRPr="00BB0B0F">
        <w:rPr>
          <w:b/>
          <w:bCs/>
        </w:rPr>
        <w:t xml:space="preserve"> </w:t>
      </w:r>
      <w:r w:rsidR="00662065">
        <w:t xml:space="preserve">Bl.a. </w:t>
      </w:r>
      <w:r w:rsidR="004E5260">
        <w:t>er vores væltede træer</w:t>
      </w:r>
      <w:r w:rsidR="005B0050">
        <w:t xml:space="preserve"> </w:t>
      </w:r>
      <w:r w:rsidR="003925DB">
        <w:t xml:space="preserve">blevet skåret op til brænde. </w:t>
      </w:r>
      <w:r>
        <w:t xml:space="preserve">Det er med stor tilfredshed og ros til de frivillige </w:t>
      </w:r>
      <w:r w:rsidR="00F65C40">
        <w:t>kræfter</w:t>
      </w:r>
      <w:r>
        <w:t xml:space="preserve"> der bliver lagt hos </w:t>
      </w:r>
      <w:r w:rsidR="00663267">
        <w:t>Storstrøm S</w:t>
      </w:r>
      <w:r>
        <w:t>pejderne, at bestyrelsen kan konstatere, at</w:t>
      </w:r>
      <w:r w:rsidR="00F65C40">
        <w:t xml:space="preserve"> </w:t>
      </w:r>
      <w:r w:rsidR="00BB0B0F">
        <w:t>vi til stadighed arbejder for at give spejdere og ledere sjove og udviklende oplevelser i forhold til vores udviklingsplan.</w:t>
      </w:r>
      <w:r w:rsidR="00F426C5">
        <w:t xml:space="preserve"> </w:t>
      </w:r>
    </w:p>
    <w:sectPr w:rsidR="00C20393" w:rsidRPr="00C20393" w:rsidSect="005C4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03"/>
    <w:rsid w:val="000040F1"/>
    <w:rsid w:val="000203FF"/>
    <w:rsid w:val="00021068"/>
    <w:rsid w:val="00027FD2"/>
    <w:rsid w:val="00035CE8"/>
    <w:rsid w:val="00041F0B"/>
    <w:rsid w:val="00071E91"/>
    <w:rsid w:val="0007499F"/>
    <w:rsid w:val="0007608B"/>
    <w:rsid w:val="00094F6A"/>
    <w:rsid w:val="000951E6"/>
    <w:rsid w:val="000A70C6"/>
    <w:rsid w:val="000D05F4"/>
    <w:rsid w:val="0010474C"/>
    <w:rsid w:val="00131EC3"/>
    <w:rsid w:val="00166C18"/>
    <w:rsid w:val="00185B69"/>
    <w:rsid w:val="001C2B7C"/>
    <w:rsid w:val="00204BBE"/>
    <w:rsid w:val="00206912"/>
    <w:rsid w:val="00220E7A"/>
    <w:rsid w:val="00221EBB"/>
    <w:rsid w:val="00247EF8"/>
    <w:rsid w:val="00275757"/>
    <w:rsid w:val="002934D7"/>
    <w:rsid w:val="002B7685"/>
    <w:rsid w:val="002D1EDA"/>
    <w:rsid w:val="002D503F"/>
    <w:rsid w:val="002E05DB"/>
    <w:rsid w:val="002E78D9"/>
    <w:rsid w:val="002F1D94"/>
    <w:rsid w:val="002F7CB4"/>
    <w:rsid w:val="00304482"/>
    <w:rsid w:val="00315A56"/>
    <w:rsid w:val="003363F2"/>
    <w:rsid w:val="00347986"/>
    <w:rsid w:val="00365512"/>
    <w:rsid w:val="00384255"/>
    <w:rsid w:val="003925DB"/>
    <w:rsid w:val="003B2D13"/>
    <w:rsid w:val="003B38E9"/>
    <w:rsid w:val="003C401F"/>
    <w:rsid w:val="003E4F7F"/>
    <w:rsid w:val="003E52AF"/>
    <w:rsid w:val="003F3F22"/>
    <w:rsid w:val="003F6A65"/>
    <w:rsid w:val="003F780D"/>
    <w:rsid w:val="00411F17"/>
    <w:rsid w:val="00413DC6"/>
    <w:rsid w:val="004218F4"/>
    <w:rsid w:val="00484527"/>
    <w:rsid w:val="004B20BF"/>
    <w:rsid w:val="004B5F51"/>
    <w:rsid w:val="004E5260"/>
    <w:rsid w:val="00510C7E"/>
    <w:rsid w:val="00515F89"/>
    <w:rsid w:val="00524A66"/>
    <w:rsid w:val="005615EC"/>
    <w:rsid w:val="00563293"/>
    <w:rsid w:val="0058376C"/>
    <w:rsid w:val="0059563C"/>
    <w:rsid w:val="005B0050"/>
    <w:rsid w:val="005C04E6"/>
    <w:rsid w:val="005C40CB"/>
    <w:rsid w:val="005C63C5"/>
    <w:rsid w:val="005E2903"/>
    <w:rsid w:val="005F41C4"/>
    <w:rsid w:val="006127E9"/>
    <w:rsid w:val="0065022A"/>
    <w:rsid w:val="00662065"/>
    <w:rsid w:val="00663267"/>
    <w:rsid w:val="006A6EEC"/>
    <w:rsid w:val="006B74F4"/>
    <w:rsid w:val="006C198B"/>
    <w:rsid w:val="006E53C0"/>
    <w:rsid w:val="0070739F"/>
    <w:rsid w:val="0074331C"/>
    <w:rsid w:val="00757F1A"/>
    <w:rsid w:val="007863B8"/>
    <w:rsid w:val="007A48A8"/>
    <w:rsid w:val="007C18C8"/>
    <w:rsid w:val="00883AD9"/>
    <w:rsid w:val="00891A86"/>
    <w:rsid w:val="008C5268"/>
    <w:rsid w:val="008F01C3"/>
    <w:rsid w:val="009414D2"/>
    <w:rsid w:val="00946C12"/>
    <w:rsid w:val="00946D5B"/>
    <w:rsid w:val="009509D6"/>
    <w:rsid w:val="009F7D5D"/>
    <w:rsid w:val="00A01468"/>
    <w:rsid w:val="00A11A1E"/>
    <w:rsid w:val="00A12506"/>
    <w:rsid w:val="00A644F3"/>
    <w:rsid w:val="00A94EA7"/>
    <w:rsid w:val="00A97438"/>
    <w:rsid w:val="00A97884"/>
    <w:rsid w:val="00AA0CA6"/>
    <w:rsid w:val="00AA3A16"/>
    <w:rsid w:val="00B00EF8"/>
    <w:rsid w:val="00B01D43"/>
    <w:rsid w:val="00B07D63"/>
    <w:rsid w:val="00B263C0"/>
    <w:rsid w:val="00B6384D"/>
    <w:rsid w:val="00B81500"/>
    <w:rsid w:val="00BA09BC"/>
    <w:rsid w:val="00BB0B0F"/>
    <w:rsid w:val="00BB1F69"/>
    <w:rsid w:val="00BD3192"/>
    <w:rsid w:val="00BD38F1"/>
    <w:rsid w:val="00BF7B1C"/>
    <w:rsid w:val="00C20393"/>
    <w:rsid w:val="00C20F9D"/>
    <w:rsid w:val="00C21838"/>
    <w:rsid w:val="00C6409B"/>
    <w:rsid w:val="00C75CAD"/>
    <w:rsid w:val="00C82D0C"/>
    <w:rsid w:val="00C8506E"/>
    <w:rsid w:val="00CA5FC8"/>
    <w:rsid w:val="00CB5EBA"/>
    <w:rsid w:val="00CC205F"/>
    <w:rsid w:val="00CC72C2"/>
    <w:rsid w:val="00CD2624"/>
    <w:rsid w:val="00D12C24"/>
    <w:rsid w:val="00D24D3A"/>
    <w:rsid w:val="00D36F5A"/>
    <w:rsid w:val="00D475C8"/>
    <w:rsid w:val="00D564B4"/>
    <w:rsid w:val="00D60055"/>
    <w:rsid w:val="00D67FA2"/>
    <w:rsid w:val="00D77AA6"/>
    <w:rsid w:val="00D81652"/>
    <w:rsid w:val="00DA4A3A"/>
    <w:rsid w:val="00DA576B"/>
    <w:rsid w:val="00DF1593"/>
    <w:rsid w:val="00E22136"/>
    <w:rsid w:val="00E22450"/>
    <w:rsid w:val="00E25724"/>
    <w:rsid w:val="00E414C0"/>
    <w:rsid w:val="00E75E49"/>
    <w:rsid w:val="00E8724D"/>
    <w:rsid w:val="00E9013E"/>
    <w:rsid w:val="00E974D0"/>
    <w:rsid w:val="00EB32F6"/>
    <w:rsid w:val="00EB79B5"/>
    <w:rsid w:val="00ED27B1"/>
    <w:rsid w:val="00ED443E"/>
    <w:rsid w:val="00EE4F40"/>
    <w:rsid w:val="00F078DB"/>
    <w:rsid w:val="00F07E41"/>
    <w:rsid w:val="00F35FAA"/>
    <w:rsid w:val="00F426C5"/>
    <w:rsid w:val="00F60006"/>
    <w:rsid w:val="00F65C40"/>
    <w:rsid w:val="00FA5CF2"/>
    <w:rsid w:val="00FB7810"/>
    <w:rsid w:val="00FD41B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1C2F"/>
  <w15:chartTrackingRefBased/>
  <w15:docId w15:val="{7B6757E3-E327-4870-8DD5-F2BE82CF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03"/>
  </w:style>
  <w:style w:type="paragraph" w:styleId="Overskrift1">
    <w:name w:val="heading 1"/>
    <w:basedOn w:val="Normal"/>
    <w:next w:val="Normal"/>
    <w:link w:val="Overskrift1Tegn"/>
    <w:uiPriority w:val="9"/>
    <w:qFormat/>
    <w:rsid w:val="005E2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2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2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2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2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2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2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2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2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2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29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29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29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29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29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29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E2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E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E2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2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E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E29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E29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E29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E2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E29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E2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dk/url?sa=i&amp;rct=j&amp;q=&amp;esrc=s&amp;source=images&amp;cd=&amp;cad=rja&amp;uact=8&amp;ved=0ahUKEwi3-uDO1trYAhWEDywKHZ00AeQQjRwIBw&amp;url=https://dds.dk/artikel/logoer&amp;psig=AOvVaw0KdeqBdeSUA1qlKtfGwLAN&amp;ust=151613002521407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429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Pernille Ingvorsen</dc:creator>
  <cp:keywords/>
  <dc:description/>
  <cp:lastModifiedBy>Birthe Ingvorsen</cp:lastModifiedBy>
  <cp:revision>141</cp:revision>
  <dcterms:created xsi:type="dcterms:W3CDTF">2024-02-24T13:06:00Z</dcterms:created>
  <dcterms:modified xsi:type="dcterms:W3CDTF">2025-02-02T14:19:00Z</dcterms:modified>
</cp:coreProperties>
</file>